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68CB8" w14:textId="77777777" w:rsidR="00842AD4" w:rsidRDefault="00FD7C57">
      <w:pPr>
        <w:pStyle w:val="Title"/>
        <w:spacing w:before="39"/>
        <w:ind w:left="1857" w:right="1973" w:firstLine="0"/>
      </w:pPr>
      <w:r>
        <w:rPr>
          <w:spacing w:val="-2"/>
        </w:rPr>
        <w:t>Exela Pharma</w:t>
      </w:r>
      <w:r>
        <w:rPr>
          <w:spacing w:val="-4"/>
        </w:rPr>
        <w:t xml:space="preserve"> </w:t>
      </w:r>
      <w:r>
        <w:rPr>
          <w:spacing w:val="-2"/>
        </w:rPr>
        <w:t>Sciences,</w:t>
      </w:r>
      <w:r>
        <w:rPr>
          <w:spacing w:val="1"/>
        </w:rPr>
        <w:t xml:space="preserve"> </w:t>
      </w:r>
      <w:r>
        <w:rPr>
          <w:spacing w:val="-2"/>
        </w:rPr>
        <w:t>LLC Issues</w:t>
      </w:r>
      <w:r>
        <w:rPr>
          <w:spacing w:val="1"/>
        </w:rPr>
        <w:t xml:space="preserve"> </w:t>
      </w:r>
      <w:r>
        <w:rPr>
          <w:spacing w:val="-2"/>
        </w:rPr>
        <w:t>Voluntary</w:t>
      </w:r>
      <w:r>
        <w:rPr>
          <w:spacing w:val="-1"/>
        </w:rPr>
        <w:t xml:space="preserve"> </w:t>
      </w:r>
      <w:r>
        <w:rPr>
          <w:spacing w:val="-2"/>
        </w:rPr>
        <w:t>Nationwide</w:t>
      </w:r>
      <w:r>
        <w:rPr>
          <w:spacing w:val="-1"/>
        </w:rPr>
        <w:t xml:space="preserve"> </w:t>
      </w:r>
      <w:r>
        <w:rPr>
          <w:spacing w:val="-2"/>
        </w:rPr>
        <w:t>Recall</w:t>
      </w:r>
      <w:r>
        <w:rPr>
          <w:spacing w:val="3"/>
        </w:rPr>
        <w:t xml:space="preserve"> </w:t>
      </w:r>
      <w:r>
        <w:rPr>
          <w:spacing w:val="-5"/>
        </w:rPr>
        <w:t>of</w:t>
      </w:r>
    </w:p>
    <w:p w14:paraId="16968CB9" w14:textId="77777777" w:rsidR="00842AD4" w:rsidRDefault="00FD7C57">
      <w:pPr>
        <w:pStyle w:val="Title"/>
      </w:pPr>
      <w:r>
        <w:t>8.4% Sodium Bicarbonate Injection, USP, 50 mEq/50 mL, Midazolam in 0.8% Sodium Chloride Injection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mg/100</w:t>
      </w:r>
      <w:r>
        <w:rPr>
          <w:spacing w:val="-3"/>
        </w:rPr>
        <w:t xml:space="preserve"> </w:t>
      </w:r>
      <w:r>
        <w:t>mL,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ELCYS</w:t>
      </w:r>
      <w:r>
        <w:rPr>
          <w:spacing w:val="-1"/>
        </w:rPr>
        <w:t xml:space="preserve"> </w:t>
      </w:r>
      <w:r>
        <w:t>(cysteine</w:t>
      </w:r>
      <w:r>
        <w:rPr>
          <w:spacing w:val="-3"/>
        </w:rPr>
        <w:t xml:space="preserve"> </w:t>
      </w:r>
      <w:r>
        <w:t>hydrochloride</w:t>
      </w:r>
      <w:r>
        <w:rPr>
          <w:spacing w:val="-3"/>
        </w:rPr>
        <w:t xml:space="preserve"> </w:t>
      </w:r>
      <w:r>
        <w:t>Injection),</w:t>
      </w:r>
      <w:r>
        <w:rPr>
          <w:spacing w:val="-1"/>
        </w:rPr>
        <w:t xml:space="preserve"> </w:t>
      </w:r>
      <w:r>
        <w:t>USP</w:t>
      </w:r>
      <w:r>
        <w:rPr>
          <w:spacing w:val="-4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mg/10</w:t>
      </w:r>
      <w:r>
        <w:rPr>
          <w:spacing w:val="-3"/>
        </w:rPr>
        <w:t xml:space="preserve"> </w:t>
      </w:r>
      <w:r>
        <w:t>mL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 the Presence of Particulate Matter</w:t>
      </w:r>
    </w:p>
    <w:p w14:paraId="16968CBA" w14:textId="77777777" w:rsidR="00842AD4" w:rsidRDefault="00842AD4">
      <w:pPr>
        <w:pStyle w:val="BodyText"/>
        <w:spacing w:before="11"/>
        <w:rPr>
          <w:b/>
          <w:sz w:val="21"/>
        </w:rPr>
      </w:pPr>
    </w:p>
    <w:p w14:paraId="16968CBB" w14:textId="77777777" w:rsidR="00842AD4" w:rsidRDefault="00FD7C57">
      <w:pPr>
        <w:pStyle w:val="BodyText"/>
        <w:ind w:left="120"/>
      </w:pPr>
      <w:r>
        <w:rPr>
          <w:spacing w:val="-2"/>
        </w:rPr>
        <w:t>Company</w:t>
      </w:r>
      <w:r>
        <w:rPr>
          <w:spacing w:val="-8"/>
        </w:rPr>
        <w:t xml:space="preserve"> </w:t>
      </w:r>
      <w:r>
        <w:rPr>
          <w:spacing w:val="-2"/>
        </w:rPr>
        <w:t>Contact:</w:t>
      </w:r>
    </w:p>
    <w:p w14:paraId="16968CBC" w14:textId="77777777" w:rsidR="00842AD4" w:rsidRDefault="00FD7C57">
      <w:pPr>
        <w:pStyle w:val="BodyText"/>
        <w:spacing w:line="242" w:lineRule="auto"/>
        <w:ind w:left="120" w:right="7546"/>
      </w:pPr>
      <w:r>
        <w:rPr>
          <w:spacing w:val="-2"/>
        </w:rPr>
        <w:t>Meredith</w:t>
      </w:r>
      <w:r>
        <w:rPr>
          <w:spacing w:val="-12"/>
        </w:rPr>
        <w:t xml:space="preserve"> </w:t>
      </w:r>
      <w:r>
        <w:rPr>
          <w:spacing w:val="-2"/>
        </w:rPr>
        <w:t xml:space="preserve">Teseniar </w:t>
      </w:r>
      <w:r>
        <w:t>(828) 341-6118</w:t>
      </w:r>
    </w:p>
    <w:p w14:paraId="16968CBD" w14:textId="77777777" w:rsidR="00842AD4" w:rsidRDefault="00842AD4">
      <w:pPr>
        <w:pStyle w:val="BodyText"/>
        <w:spacing w:before="8"/>
        <w:rPr>
          <w:sz w:val="21"/>
        </w:rPr>
      </w:pPr>
    </w:p>
    <w:p w14:paraId="16968CBE" w14:textId="2748691D" w:rsidR="00842AD4" w:rsidRDefault="00FD7C57">
      <w:pPr>
        <w:pStyle w:val="BodyText"/>
        <w:ind w:left="120" w:right="180"/>
      </w:pPr>
      <w:r>
        <w:rPr>
          <w:b/>
        </w:rPr>
        <w:t xml:space="preserve">FOR IMMEDIATE RELEASE </w:t>
      </w:r>
      <w:r>
        <w:t>– October 2</w:t>
      </w:r>
      <w:r w:rsidR="00D300EC">
        <w:t>5</w:t>
      </w:r>
      <w:r>
        <w:t>, 2023 – Lenoir, North Carolina.</w:t>
      </w:r>
      <w:r>
        <w:rPr>
          <w:spacing w:val="40"/>
        </w:rPr>
        <w:t xml:space="preserve"> </w:t>
      </w:r>
      <w:r>
        <w:t>Exela Pharma Sciences, LLC, (Exela)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voluntarily</w:t>
      </w:r>
      <w:r>
        <w:rPr>
          <w:spacing w:val="-1"/>
        </w:rPr>
        <w:t xml:space="preserve"> </w:t>
      </w:r>
      <w:r>
        <w:t>recalling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consumer</w:t>
      </w:r>
      <w:r>
        <w:rPr>
          <w:spacing w:val="-2"/>
        </w:rPr>
        <w:t xml:space="preserve"> </w:t>
      </w:r>
      <w:r>
        <w:t>level.</w:t>
      </w:r>
      <w:r>
        <w:rPr>
          <w:spacing w:val="40"/>
        </w:rPr>
        <w:t xml:space="preserve"> </w:t>
      </w:r>
      <w:r>
        <w:t>Particulate matter identified as silicone was observed during routine inspection of retain samples.</w:t>
      </w:r>
    </w:p>
    <w:p w14:paraId="16968CBF" w14:textId="77777777" w:rsidR="00842AD4" w:rsidRDefault="00842AD4">
      <w:pPr>
        <w:pStyle w:val="BodyText"/>
        <w:spacing w:before="1" w:after="1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3154"/>
        <w:gridCol w:w="3152"/>
      </w:tblGrid>
      <w:tr w:rsidR="00842AD4" w14:paraId="16968CC3" w14:textId="77777777">
        <w:trPr>
          <w:trHeight w:val="268"/>
        </w:trPr>
        <w:tc>
          <w:tcPr>
            <w:tcW w:w="3166" w:type="dxa"/>
          </w:tcPr>
          <w:p w14:paraId="16968CC0" w14:textId="77777777" w:rsidR="00842AD4" w:rsidRDefault="00FD7C57">
            <w:pPr>
              <w:pStyle w:val="TableParagraph"/>
              <w:spacing w:before="0" w:line="248" w:lineRule="exact"/>
            </w:pPr>
            <w:r>
              <w:rPr>
                <w:spacing w:val="-2"/>
              </w:rPr>
              <w:t>Product</w:t>
            </w:r>
          </w:p>
        </w:tc>
        <w:tc>
          <w:tcPr>
            <w:tcW w:w="3154" w:type="dxa"/>
          </w:tcPr>
          <w:p w14:paraId="16968CC1" w14:textId="77777777" w:rsidR="00842AD4" w:rsidRDefault="00FD7C57">
            <w:pPr>
              <w:pStyle w:val="TableParagraph"/>
              <w:spacing w:before="0" w:line="248" w:lineRule="exact"/>
            </w:pPr>
            <w:r>
              <w:rPr>
                <w:spacing w:val="-2"/>
              </w:rPr>
              <w:t>Strength</w:t>
            </w:r>
          </w:p>
        </w:tc>
        <w:tc>
          <w:tcPr>
            <w:tcW w:w="3152" w:type="dxa"/>
          </w:tcPr>
          <w:p w14:paraId="16968CC2" w14:textId="77777777" w:rsidR="00842AD4" w:rsidRDefault="00FD7C57">
            <w:pPr>
              <w:pStyle w:val="TableParagraph"/>
              <w:spacing w:before="0" w:line="248" w:lineRule="exact"/>
            </w:pPr>
            <w:r>
              <w:t>Vial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Size</w:t>
            </w:r>
          </w:p>
        </w:tc>
      </w:tr>
      <w:tr w:rsidR="00842AD4" w14:paraId="16968CC8" w14:textId="77777777">
        <w:trPr>
          <w:trHeight w:val="537"/>
        </w:trPr>
        <w:tc>
          <w:tcPr>
            <w:tcW w:w="3166" w:type="dxa"/>
          </w:tcPr>
          <w:p w14:paraId="16968CC4" w14:textId="77777777" w:rsidR="00842AD4" w:rsidRDefault="00FD7C57">
            <w:pPr>
              <w:pStyle w:val="TableParagraph"/>
              <w:spacing w:before="0" w:line="268" w:lineRule="exact"/>
            </w:pPr>
            <w:r>
              <w:t>8.4%</w:t>
            </w:r>
            <w:r>
              <w:rPr>
                <w:spacing w:val="-6"/>
              </w:rPr>
              <w:t xml:space="preserve"> </w:t>
            </w:r>
            <w:r>
              <w:t>Sodium</w:t>
            </w:r>
            <w:r>
              <w:rPr>
                <w:spacing w:val="-2"/>
              </w:rPr>
              <w:t xml:space="preserve"> Bicarbonate</w:t>
            </w:r>
          </w:p>
          <w:p w14:paraId="16968CC5" w14:textId="77777777" w:rsidR="00842AD4" w:rsidRDefault="00FD7C57">
            <w:pPr>
              <w:pStyle w:val="TableParagraph"/>
              <w:spacing w:before="0" w:line="249" w:lineRule="exact"/>
            </w:pPr>
            <w:r>
              <w:t>Injection,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USP</w:t>
            </w:r>
          </w:p>
        </w:tc>
        <w:tc>
          <w:tcPr>
            <w:tcW w:w="3154" w:type="dxa"/>
          </w:tcPr>
          <w:p w14:paraId="16968CC6" w14:textId="77777777" w:rsidR="00842AD4" w:rsidRDefault="00FD7C57">
            <w:pPr>
              <w:pStyle w:val="TableParagraph"/>
              <w:spacing w:before="0" w:line="268" w:lineRule="exact"/>
            </w:pPr>
            <w:r>
              <w:t>50</w:t>
            </w:r>
            <w:r>
              <w:rPr>
                <w:spacing w:val="-5"/>
              </w:rPr>
              <w:t xml:space="preserve"> </w:t>
            </w:r>
            <w:r>
              <w:t>mEq/50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mL</w:t>
            </w:r>
          </w:p>
        </w:tc>
        <w:tc>
          <w:tcPr>
            <w:tcW w:w="3152" w:type="dxa"/>
          </w:tcPr>
          <w:p w14:paraId="16968CC7" w14:textId="77777777" w:rsidR="00842AD4" w:rsidRDefault="00FD7C57">
            <w:pPr>
              <w:pStyle w:val="TableParagraph"/>
              <w:spacing w:before="0" w:line="268" w:lineRule="exact"/>
            </w:pPr>
            <w:r>
              <w:t>50</w:t>
            </w:r>
            <w:r>
              <w:rPr>
                <w:spacing w:val="-6"/>
              </w:rPr>
              <w:t xml:space="preserve"> </w:t>
            </w:r>
            <w:r>
              <w:t>mL</w:t>
            </w:r>
            <w:r>
              <w:rPr>
                <w:spacing w:val="-1"/>
              </w:rPr>
              <w:t xml:space="preserve"> </w:t>
            </w:r>
            <w:r>
              <w:t>Single</w:t>
            </w:r>
            <w:r>
              <w:rPr>
                <w:spacing w:val="-4"/>
              </w:rPr>
              <w:t xml:space="preserve"> </w:t>
            </w:r>
            <w:r>
              <w:t>Dose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Vial</w:t>
            </w:r>
          </w:p>
        </w:tc>
      </w:tr>
      <w:tr w:rsidR="00842AD4" w14:paraId="16968CCD" w14:textId="77777777">
        <w:trPr>
          <w:trHeight w:val="537"/>
        </w:trPr>
        <w:tc>
          <w:tcPr>
            <w:tcW w:w="3166" w:type="dxa"/>
          </w:tcPr>
          <w:p w14:paraId="16968CC9" w14:textId="77777777" w:rsidR="00842AD4" w:rsidRDefault="00FD7C57">
            <w:pPr>
              <w:pStyle w:val="TableParagraph"/>
              <w:spacing w:before="0" w:line="268" w:lineRule="exact"/>
            </w:pPr>
            <w:r>
              <w:t>Midazolam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0.8%</w:t>
            </w:r>
            <w:r>
              <w:rPr>
                <w:spacing w:val="-2"/>
              </w:rPr>
              <w:t xml:space="preserve"> Sodium</w:t>
            </w:r>
          </w:p>
          <w:p w14:paraId="16968CCA" w14:textId="77777777" w:rsidR="00842AD4" w:rsidRDefault="00FD7C57">
            <w:pPr>
              <w:pStyle w:val="TableParagraph"/>
              <w:spacing w:before="0" w:line="249" w:lineRule="exact"/>
            </w:pPr>
            <w:r>
              <w:t>Chloride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Injection</w:t>
            </w:r>
          </w:p>
        </w:tc>
        <w:tc>
          <w:tcPr>
            <w:tcW w:w="3154" w:type="dxa"/>
          </w:tcPr>
          <w:p w14:paraId="16968CCB" w14:textId="77777777" w:rsidR="00842AD4" w:rsidRDefault="00FD7C57">
            <w:pPr>
              <w:pStyle w:val="TableParagraph"/>
              <w:spacing w:before="0" w:line="268" w:lineRule="exact"/>
            </w:pPr>
            <w:r>
              <w:t>100</w:t>
            </w:r>
            <w:r>
              <w:rPr>
                <w:spacing w:val="-4"/>
              </w:rPr>
              <w:t xml:space="preserve"> </w:t>
            </w:r>
            <w:r>
              <w:t>mg/100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mL</w:t>
            </w:r>
          </w:p>
        </w:tc>
        <w:tc>
          <w:tcPr>
            <w:tcW w:w="3152" w:type="dxa"/>
          </w:tcPr>
          <w:p w14:paraId="16968CCC" w14:textId="77777777" w:rsidR="00842AD4" w:rsidRDefault="00FD7C57">
            <w:pPr>
              <w:pStyle w:val="TableParagraph"/>
              <w:spacing w:before="0" w:line="268" w:lineRule="exact"/>
            </w:pPr>
            <w:r>
              <w:t>100</w:t>
            </w:r>
            <w:r>
              <w:rPr>
                <w:spacing w:val="-3"/>
              </w:rPr>
              <w:t xml:space="preserve"> </w:t>
            </w:r>
            <w:r>
              <w:t>mL</w:t>
            </w:r>
            <w:r>
              <w:rPr>
                <w:spacing w:val="-1"/>
              </w:rPr>
              <w:t xml:space="preserve"> </w:t>
            </w:r>
            <w:r>
              <w:t>Single</w:t>
            </w:r>
            <w:r>
              <w:rPr>
                <w:spacing w:val="-4"/>
              </w:rPr>
              <w:t xml:space="preserve"> </w:t>
            </w:r>
            <w:r>
              <w:t>Dose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Vial</w:t>
            </w:r>
          </w:p>
        </w:tc>
      </w:tr>
      <w:tr w:rsidR="00842AD4" w14:paraId="16968CD2" w14:textId="77777777">
        <w:trPr>
          <w:trHeight w:val="537"/>
        </w:trPr>
        <w:tc>
          <w:tcPr>
            <w:tcW w:w="3166" w:type="dxa"/>
          </w:tcPr>
          <w:p w14:paraId="16968CCE" w14:textId="77777777" w:rsidR="00842AD4" w:rsidRDefault="00FD7C57">
            <w:pPr>
              <w:pStyle w:val="TableParagraph"/>
              <w:spacing w:before="0" w:line="268" w:lineRule="exact"/>
            </w:pPr>
            <w:r>
              <w:t>ELCYS</w:t>
            </w:r>
            <w:r>
              <w:rPr>
                <w:spacing w:val="-6"/>
              </w:rPr>
              <w:t xml:space="preserve"> </w:t>
            </w:r>
            <w:r>
              <w:t>(cysteine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hydrochloride</w:t>
            </w:r>
          </w:p>
          <w:p w14:paraId="16968CCF" w14:textId="77777777" w:rsidR="00842AD4" w:rsidRDefault="00FD7C57">
            <w:pPr>
              <w:pStyle w:val="TableParagraph"/>
              <w:spacing w:before="0" w:line="249" w:lineRule="exact"/>
            </w:pPr>
            <w:r>
              <w:t>Injection),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USP</w:t>
            </w:r>
          </w:p>
        </w:tc>
        <w:tc>
          <w:tcPr>
            <w:tcW w:w="3154" w:type="dxa"/>
          </w:tcPr>
          <w:p w14:paraId="16968CD0" w14:textId="77777777" w:rsidR="00842AD4" w:rsidRDefault="00FD7C57">
            <w:pPr>
              <w:pStyle w:val="TableParagraph"/>
              <w:spacing w:before="0" w:line="268" w:lineRule="exact"/>
            </w:pPr>
            <w:r>
              <w:t>500</w:t>
            </w:r>
            <w:r>
              <w:rPr>
                <w:spacing w:val="-3"/>
              </w:rPr>
              <w:t xml:space="preserve"> </w:t>
            </w:r>
            <w:r>
              <w:t>mg/10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mL</w:t>
            </w:r>
          </w:p>
        </w:tc>
        <w:tc>
          <w:tcPr>
            <w:tcW w:w="3152" w:type="dxa"/>
          </w:tcPr>
          <w:p w14:paraId="16968CD1" w14:textId="77777777" w:rsidR="00842AD4" w:rsidRDefault="00FD7C57">
            <w:pPr>
              <w:pStyle w:val="TableParagraph"/>
              <w:spacing w:before="0" w:line="268" w:lineRule="exact"/>
            </w:pPr>
            <w:r>
              <w:t>10</w:t>
            </w:r>
            <w:r>
              <w:rPr>
                <w:spacing w:val="-6"/>
              </w:rPr>
              <w:t xml:space="preserve"> </w:t>
            </w:r>
            <w:r>
              <w:t>mL</w:t>
            </w:r>
            <w:r>
              <w:rPr>
                <w:spacing w:val="-1"/>
              </w:rPr>
              <w:t xml:space="preserve"> </w:t>
            </w:r>
            <w:r>
              <w:t>Single</w:t>
            </w:r>
            <w:r>
              <w:rPr>
                <w:spacing w:val="-4"/>
              </w:rPr>
              <w:t xml:space="preserve"> </w:t>
            </w:r>
            <w:r>
              <w:t>Dose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Vial</w:t>
            </w:r>
          </w:p>
        </w:tc>
      </w:tr>
    </w:tbl>
    <w:p w14:paraId="16968CD3" w14:textId="77777777" w:rsidR="00842AD4" w:rsidRDefault="00842AD4">
      <w:pPr>
        <w:pStyle w:val="BodyText"/>
      </w:pPr>
    </w:p>
    <w:p w14:paraId="16968CD4" w14:textId="77777777" w:rsidR="00842AD4" w:rsidRDefault="00FD7C57">
      <w:pPr>
        <w:pStyle w:val="BodyText"/>
        <w:ind w:left="120" w:right="180"/>
      </w:pPr>
      <w:r>
        <w:rPr>
          <w:u w:val="single"/>
        </w:rPr>
        <w:t>Risk Statement</w:t>
      </w:r>
      <w:r>
        <w:t>: Administration of an injectable product that contains particulate matter may result in local irritation</w:t>
      </w:r>
      <w:r>
        <w:rPr>
          <w:spacing w:val="-1"/>
        </w:rPr>
        <w:t xml:space="preserve"> </w:t>
      </w:r>
      <w:r>
        <w:t>or swelling in response to the foreign</w:t>
      </w:r>
      <w:r>
        <w:rPr>
          <w:spacing w:val="-1"/>
        </w:rPr>
        <w:t xml:space="preserve"> </w:t>
      </w:r>
      <w:r>
        <w:t>material. If the particulate matter reaches the blood vessels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organs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vessels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heart,</w:t>
      </w:r>
      <w:r>
        <w:rPr>
          <w:spacing w:val="-2"/>
        </w:rPr>
        <w:t xml:space="preserve"> </w:t>
      </w:r>
      <w:r>
        <w:t>lungs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brain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cause stroke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death.</w:t>
      </w:r>
      <w:r>
        <w:rPr>
          <w:spacing w:val="-3"/>
        </w:rPr>
        <w:t xml:space="preserve"> </w:t>
      </w:r>
      <w:r>
        <w:t>Exela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adverse</w:t>
      </w:r>
      <w:r>
        <w:rPr>
          <w:spacing w:val="-2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recall.</w:t>
      </w:r>
    </w:p>
    <w:p w14:paraId="16968CD5" w14:textId="77777777" w:rsidR="00842AD4" w:rsidRDefault="00842AD4">
      <w:pPr>
        <w:pStyle w:val="BodyText"/>
        <w:spacing w:before="11"/>
        <w:rPr>
          <w:sz w:val="21"/>
        </w:rPr>
      </w:pPr>
    </w:p>
    <w:p w14:paraId="16968CD6" w14:textId="77777777" w:rsidR="00842AD4" w:rsidRDefault="00FD7C57">
      <w:pPr>
        <w:pStyle w:val="BodyText"/>
        <w:ind w:left="119" w:right="315"/>
      </w:pPr>
      <w:r>
        <w:rPr>
          <w:b/>
          <w:u w:val="single"/>
        </w:rPr>
        <w:t>8.4%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Sodium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Bicarbonate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Injection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USP</w:t>
      </w:r>
      <w:r>
        <w:rPr>
          <w:b/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metabolic</w:t>
      </w:r>
      <w:r>
        <w:rPr>
          <w:spacing w:val="-6"/>
        </w:rPr>
        <w:t xml:space="preserve"> </w:t>
      </w:r>
      <w:r>
        <w:t>acidosis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packaged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50 mL glass single dose vials, 20 vials per carton Exela brand (Carton NDC: 51754-5001-5; Vial NDC: 51754-5001-1, Figure 1) and 25 vials per carton Exela brand (Carton NDC: 51754-5001-4; Vial</w:t>
      </w:r>
      <w:r>
        <w:rPr>
          <w:spacing w:val="-2"/>
        </w:rPr>
        <w:t xml:space="preserve"> </w:t>
      </w:r>
      <w:r>
        <w:t>NDC: 51754-5001-1) and Civica brand (Carton NDC: 72572-740-20; Vial NDC: 72572-740-01, Figure 2).</w:t>
      </w:r>
    </w:p>
    <w:p w14:paraId="16968CD7" w14:textId="77777777" w:rsidR="00842AD4" w:rsidRDefault="00842AD4">
      <w:pPr>
        <w:pStyle w:val="BodyText"/>
        <w:rPr>
          <w:sz w:val="20"/>
        </w:rPr>
      </w:pPr>
    </w:p>
    <w:p w14:paraId="16968CD8" w14:textId="77777777" w:rsidR="00842AD4" w:rsidRDefault="00FD7C57">
      <w:pPr>
        <w:pStyle w:val="BodyText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16968D3E" wp14:editId="16968D3F">
            <wp:simplePos x="0" y="0"/>
            <wp:positionH relativeFrom="page">
              <wp:posOffset>1503045</wp:posOffset>
            </wp:positionH>
            <wp:positionV relativeFrom="paragraph">
              <wp:posOffset>171259</wp:posOffset>
            </wp:positionV>
            <wp:extent cx="4773645" cy="1493520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364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968CD9" w14:textId="77777777" w:rsidR="00842AD4" w:rsidRDefault="00FD7C57">
      <w:pPr>
        <w:pStyle w:val="BodyText"/>
        <w:ind w:left="1857" w:right="1345"/>
        <w:jc w:val="center"/>
      </w:pPr>
      <w:r>
        <w:t>Figure</w:t>
      </w:r>
      <w:r>
        <w:rPr>
          <w:spacing w:val="-9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Exela</w:t>
      </w:r>
      <w:r>
        <w:rPr>
          <w:spacing w:val="-7"/>
        </w:rPr>
        <w:t xml:space="preserve"> </w:t>
      </w:r>
      <w:r>
        <w:t>Vial</w:t>
      </w:r>
      <w:r>
        <w:rPr>
          <w:spacing w:val="-7"/>
        </w:rPr>
        <w:t xml:space="preserve"> </w:t>
      </w:r>
      <w:r>
        <w:rPr>
          <w:spacing w:val="-4"/>
        </w:rPr>
        <w:t>Label</w:t>
      </w:r>
    </w:p>
    <w:p w14:paraId="16968CDA" w14:textId="77777777" w:rsidR="00842AD4" w:rsidRDefault="00842AD4">
      <w:pPr>
        <w:jc w:val="center"/>
        <w:sectPr w:rsidR="00842AD4">
          <w:type w:val="continuous"/>
          <w:pgSz w:w="12240" w:h="15840"/>
          <w:pgMar w:top="1400" w:right="1200" w:bottom="280" w:left="1320" w:header="720" w:footer="720" w:gutter="0"/>
          <w:cols w:space="720"/>
        </w:sectPr>
      </w:pPr>
    </w:p>
    <w:p w14:paraId="16968CDB" w14:textId="77777777" w:rsidR="00842AD4" w:rsidRDefault="00FD7C57">
      <w:pPr>
        <w:pStyle w:val="BodyText"/>
        <w:ind w:left="95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6968D40" wp14:editId="16968D41">
            <wp:extent cx="4842784" cy="153181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2784" cy="153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68CDC" w14:textId="77777777" w:rsidR="00842AD4" w:rsidRDefault="00FD7C57">
      <w:pPr>
        <w:pStyle w:val="BodyText"/>
        <w:spacing w:before="20"/>
        <w:ind w:left="3452" w:right="3566"/>
        <w:jc w:val="center"/>
      </w:pPr>
      <w:r>
        <w:t>Figure</w:t>
      </w:r>
      <w:r>
        <w:rPr>
          <w:spacing w:val="-9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Civica</w:t>
      </w:r>
      <w:r>
        <w:rPr>
          <w:spacing w:val="-7"/>
        </w:rPr>
        <w:t xml:space="preserve"> </w:t>
      </w:r>
      <w:r>
        <w:t>Vial</w:t>
      </w:r>
      <w:r>
        <w:rPr>
          <w:spacing w:val="-7"/>
        </w:rPr>
        <w:t xml:space="preserve"> </w:t>
      </w:r>
      <w:r>
        <w:rPr>
          <w:spacing w:val="-4"/>
        </w:rPr>
        <w:t>Label</w:t>
      </w:r>
    </w:p>
    <w:p w14:paraId="16968CDD" w14:textId="77777777" w:rsidR="00842AD4" w:rsidRDefault="00842AD4">
      <w:pPr>
        <w:pStyle w:val="BodyText"/>
        <w:spacing w:before="9"/>
        <w:rPr>
          <w:sz w:val="26"/>
        </w:rPr>
      </w:pPr>
    </w:p>
    <w:p w14:paraId="16968CDE" w14:textId="77777777" w:rsidR="00842AD4" w:rsidRDefault="00FD7C57">
      <w:pPr>
        <w:pStyle w:val="BodyText"/>
        <w:spacing w:before="1"/>
        <w:ind w:left="120" w:right="427" w:hanging="1"/>
      </w:pPr>
      <w:r>
        <w:t>The</w:t>
      </w:r>
      <w:r>
        <w:rPr>
          <w:spacing w:val="-5"/>
        </w:rPr>
        <w:t xml:space="preserve"> </w:t>
      </w:r>
      <w:r>
        <w:t>affected</w:t>
      </w:r>
      <w:r>
        <w:rPr>
          <w:spacing w:val="-8"/>
        </w:rPr>
        <w:t xml:space="preserve"> </w:t>
      </w:r>
      <w:r>
        <w:t>8.4%</w:t>
      </w:r>
      <w:r>
        <w:rPr>
          <w:spacing w:val="-9"/>
        </w:rPr>
        <w:t xml:space="preserve"> </w:t>
      </w:r>
      <w:r>
        <w:t>Sodium</w:t>
      </w:r>
      <w:r>
        <w:rPr>
          <w:spacing w:val="-7"/>
        </w:rPr>
        <w:t xml:space="preserve"> </w:t>
      </w:r>
      <w:r>
        <w:t>Bicarbonate</w:t>
      </w:r>
      <w:r>
        <w:rPr>
          <w:spacing w:val="-5"/>
        </w:rPr>
        <w:t xml:space="preserve"> </w:t>
      </w:r>
      <w:r>
        <w:t>Injection,</w:t>
      </w:r>
      <w:r>
        <w:rPr>
          <w:spacing w:val="-8"/>
        </w:rPr>
        <w:t xml:space="preserve"> </w:t>
      </w:r>
      <w:r>
        <w:t>USP,</w:t>
      </w:r>
      <w:r>
        <w:rPr>
          <w:spacing w:val="-8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t>mEq/50</w:t>
      </w:r>
      <w:r>
        <w:rPr>
          <w:spacing w:val="-7"/>
        </w:rPr>
        <w:t xml:space="preserve"> </w:t>
      </w:r>
      <w:r>
        <w:t>mL</w:t>
      </w:r>
      <w:r>
        <w:rPr>
          <w:spacing w:val="-7"/>
        </w:rPr>
        <w:t xml:space="preserve"> </w:t>
      </w:r>
      <w:r>
        <w:t>lots</w:t>
      </w:r>
      <w:r>
        <w:rPr>
          <w:spacing w:val="-7"/>
        </w:rPr>
        <w:t xml:space="preserve"> </w:t>
      </w:r>
      <w:r>
        <w:t>(covering</w:t>
      </w:r>
      <w:r>
        <w:rPr>
          <w:spacing w:val="-6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Exela</w:t>
      </w:r>
      <w:r>
        <w:rPr>
          <w:spacing w:val="-8"/>
        </w:rPr>
        <w:t xml:space="preserve"> </w:t>
      </w:r>
      <w:r>
        <w:t>and Civica brands) include the following lot numbers and expiration dates:</w:t>
      </w:r>
    </w:p>
    <w:p w14:paraId="16968CDF" w14:textId="77777777" w:rsidR="00842AD4" w:rsidRDefault="00842AD4">
      <w:pPr>
        <w:pStyle w:val="BodyText"/>
        <w:spacing w:before="11"/>
        <w:rPr>
          <w:sz w:val="21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3048"/>
        <w:gridCol w:w="3312"/>
      </w:tblGrid>
      <w:tr w:rsidR="00842AD4" w14:paraId="16968CE3" w14:textId="77777777">
        <w:trPr>
          <w:trHeight w:val="373"/>
        </w:trPr>
        <w:tc>
          <w:tcPr>
            <w:tcW w:w="2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968CE0" w14:textId="77777777" w:rsidR="00842AD4" w:rsidRDefault="00FD7C57">
            <w:pPr>
              <w:pStyle w:val="TableParagraph"/>
              <w:spacing w:before="62"/>
              <w:ind w:left="119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Brand</w:t>
            </w:r>
          </w:p>
        </w:tc>
        <w:tc>
          <w:tcPr>
            <w:tcW w:w="30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6968CE1" w14:textId="77777777" w:rsidR="00842AD4" w:rsidRDefault="00FD7C57">
            <w:pPr>
              <w:pStyle w:val="TableParagraph"/>
              <w:spacing w:before="62"/>
              <w:ind w:left="1340" w:right="132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Lot</w:t>
            </w:r>
          </w:p>
        </w:tc>
        <w:tc>
          <w:tcPr>
            <w:tcW w:w="3312" w:type="dxa"/>
            <w:tcBorders>
              <w:bottom w:val="single" w:sz="6" w:space="0" w:color="000000"/>
            </w:tcBorders>
            <w:shd w:val="clear" w:color="auto" w:fill="D9D9D9"/>
          </w:tcPr>
          <w:p w14:paraId="16968CE2" w14:textId="77777777" w:rsidR="00842AD4" w:rsidRDefault="00FD7C57">
            <w:pPr>
              <w:pStyle w:val="TableParagraph"/>
              <w:spacing w:before="62"/>
              <w:ind w:left="1049" w:right="103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Expire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Date</w:t>
            </w:r>
          </w:p>
        </w:tc>
      </w:tr>
      <w:tr w:rsidR="00842AD4" w14:paraId="16968CE7" w14:textId="77777777">
        <w:trPr>
          <w:trHeight w:val="599"/>
        </w:trPr>
        <w:tc>
          <w:tcPr>
            <w:tcW w:w="2998" w:type="dxa"/>
            <w:tcBorders>
              <w:top w:val="single" w:sz="6" w:space="0" w:color="000000"/>
            </w:tcBorders>
          </w:tcPr>
          <w:p w14:paraId="16968CE4" w14:textId="77777777" w:rsidR="00842AD4" w:rsidRDefault="00FD7C57">
            <w:pPr>
              <w:pStyle w:val="TableParagraph"/>
              <w:spacing w:before="172"/>
              <w:ind w:left="1231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Exela</w:t>
            </w:r>
          </w:p>
        </w:tc>
        <w:tc>
          <w:tcPr>
            <w:tcW w:w="3048" w:type="dxa"/>
            <w:tcBorders>
              <w:top w:val="single" w:sz="6" w:space="0" w:color="000000"/>
            </w:tcBorders>
          </w:tcPr>
          <w:p w14:paraId="16968CE5" w14:textId="77777777" w:rsidR="00842AD4" w:rsidRDefault="00FD7C57">
            <w:pPr>
              <w:pStyle w:val="TableParagraph"/>
              <w:spacing w:before="172"/>
              <w:ind w:left="1007" w:right="999"/>
              <w:jc w:val="center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P0001429</w:t>
            </w:r>
          </w:p>
        </w:tc>
        <w:tc>
          <w:tcPr>
            <w:tcW w:w="3312" w:type="dxa"/>
            <w:tcBorders>
              <w:top w:val="single" w:sz="6" w:space="0" w:color="000000"/>
            </w:tcBorders>
          </w:tcPr>
          <w:p w14:paraId="16968CE6" w14:textId="77777777" w:rsidR="00842AD4" w:rsidRDefault="00FD7C57">
            <w:pPr>
              <w:pStyle w:val="TableParagraph"/>
              <w:spacing w:before="172"/>
              <w:ind w:left="1041" w:right="1031"/>
              <w:jc w:val="center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11/2023</w:t>
            </w:r>
          </w:p>
        </w:tc>
      </w:tr>
      <w:tr w:rsidR="00842AD4" w14:paraId="16968CEB" w14:textId="77777777">
        <w:trPr>
          <w:trHeight w:val="599"/>
        </w:trPr>
        <w:tc>
          <w:tcPr>
            <w:tcW w:w="2998" w:type="dxa"/>
          </w:tcPr>
          <w:p w14:paraId="16968CE8" w14:textId="77777777" w:rsidR="00842AD4" w:rsidRDefault="00FD7C57">
            <w:pPr>
              <w:pStyle w:val="TableParagraph"/>
              <w:ind w:left="1231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Exela</w:t>
            </w:r>
          </w:p>
        </w:tc>
        <w:tc>
          <w:tcPr>
            <w:tcW w:w="3048" w:type="dxa"/>
          </w:tcPr>
          <w:p w14:paraId="16968CE9" w14:textId="77777777" w:rsidR="00842AD4" w:rsidRDefault="00FD7C57">
            <w:pPr>
              <w:pStyle w:val="TableParagraph"/>
              <w:ind w:left="1007" w:right="999"/>
              <w:jc w:val="center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P0001900</w:t>
            </w:r>
          </w:p>
        </w:tc>
        <w:tc>
          <w:tcPr>
            <w:tcW w:w="3312" w:type="dxa"/>
          </w:tcPr>
          <w:p w14:paraId="16968CEA" w14:textId="77777777" w:rsidR="00842AD4" w:rsidRDefault="00FD7C57">
            <w:pPr>
              <w:pStyle w:val="TableParagraph"/>
              <w:ind w:left="1041" w:right="1031"/>
              <w:jc w:val="center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08/2024</w:t>
            </w:r>
          </w:p>
        </w:tc>
      </w:tr>
      <w:tr w:rsidR="00842AD4" w14:paraId="16968CEF" w14:textId="77777777">
        <w:trPr>
          <w:trHeight w:val="599"/>
        </w:trPr>
        <w:tc>
          <w:tcPr>
            <w:tcW w:w="2998" w:type="dxa"/>
          </w:tcPr>
          <w:p w14:paraId="16968CEC" w14:textId="77777777" w:rsidR="00842AD4" w:rsidRDefault="00FD7C57">
            <w:pPr>
              <w:pStyle w:val="TableParagraph"/>
              <w:ind w:left="1231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Exela</w:t>
            </w:r>
          </w:p>
        </w:tc>
        <w:tc>
          <w:tcPr>
            <w:tcW w:w="3048" w:type="dxa"/>
          </w:tcPr>
          <w:p w14:paraId="16968CED" w14:textId="77777777" w:rsidR="00842AD4" w:rsidRDefault="00FD7C57">
            <w:pPr>
              <w:pStyle w:val="TableParagraph"/>
              <w:ind w:left="1007" w:right="999"/>
              <w:jc w:val="center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P0001902</w:t>
            </w:r>
          </w:p>
        </w:tc>
        <w:tc>
          <w:tcPr>
            <w:tcW w:w="3312" w:type="dxa"/>
          </w:tcPr>
          <w:p w14:paraId="16968CEE" w14:textId="77777777" w:rsidR="00842AD4" w:rsidRDefault="00FD7C57">
            <w:pPr>
              <w:pStyle w:val="TableParagraph"/>
              <w:ind w:left="1041" w:right="1031"/>
              <w:jc w:val="center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08/2024</w:t>
            </w:r>
          </w:p>
        </w:tc>
      </w:tr>
      <w:tr w:rsidR="00842AD4" w14:paraId="16968CF3" w14:textId="77777777">
        <w:trPr>
          <w:trHeight w:val="597"/>
        </w:trPr>
        <w:tc>
          <w:tcPr>
            <w:tcW w:w="2998" w:type="dxa"/>
          </w:tcPr>
          <w:p w14:paraId="16968CF0" w14:textId="77777777" w:rsidR="00842AD4" w:rsidRDefault="00FD7C57">
            <w:pPr>
              <w:pStyle w:val="TableParagraph"/>
              <w:ind w:left="1231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Exela</w:t>
            </w:r>
          </w:p>
        </w:tc>
        <w:tc>
          <w:tcPr>
            <w:tcW w:w="3048" w:type="dxa"/>
          </w:tcPr>
          <w:p w14:paraId="16968CF1" w14:textId="77777777" w:rsidR="00842AD4" w:rsidRDefault="00FD7C57">
            <w:pPr>
              <w:pStyle w:val="TableParagraph"/>
              <w:ind w:left="1007" w:right="999"/>
              <w:jc w:val="center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P0001903</w:t>
            </w:r>
          </w:p>
        </w:tc>
        <w:tc>
          <w:tcPr>
            <w:tcW w:w="3312" w:type="dxa"/>
          </w:tcPr>
          <w:p w14:paraId="16968CF2" w14:textId="77777777" w:rsidR="00842AD4" w:rsidRDefault="00FD7C57">
            <w:pPr>
              <w:pStyle w:val="TableParagraph"/>
              <w:ind w:left="1041" w:right="1031"/>
              <w:jc w:val="center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09/2024</w:t>
            </w:r>
          </w:p>
        </w:tc>
      </w:tr>
      <w:tr w:rsidR="00842AD4" w14:paraId="16968CF7" w14:textId="77777777">
        <w:trPr>
          <w:trHeight w:val="599"/>
        </w:trPr>
        <w:tc>
          <w:tcPr>
            <w:tcW w:w="2998" w:type="dxa"/>
          </w:tcPr>
          <w:p w14:paraId="16968CF4" w14:textId="77777777" w:rsidR="00842AD4" w:rsidRDefault="00FD7C57">
            <w:pPr>
              <w:pStyle w:val="TableParagraph"/>
              <w:spacing w:before="177"/>
              <w:ind w:left="1231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Exela</w:t>
            </w:r>
          </w:p>
        </w:tc>
        <w:tc>
          <w:tcPr>
            <w:tcW w:w="3048" w:type="dxa"/>
          </w:tcPr>
          <w:p w14:paraId="16968CF5" w14:textId="77777777" w:rsidR="00842AD4" w:rsidRDefault="00FD7C57">
            <w:pPr>
              <w:pStyle w:val="TableParagraph"/>
              <w:spacing w:before="177"/>
              <w:ind w:left="1007" w:right="999"/>
              <w:jc w:val="center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P0001909</w:t>
            </w:r>
          </w:p>
        </w:tc>
        <w:tc>
          <w:tcPr>
            <w:tcW w:w="3312" w:type="dxa"/>
          </w:tcPr>
          <w:p w14:paraId="16968CF6" w14:textId="77777777" w:rsidR="00842AD4" w:rsidRDefault="00FD7C57">
            <w:pPr>
              <w:pStyle w:val="TableParagraph"/>
              <w:spacing w:before="177"/>
              <w:ind w:left="1041" w:right="1031"/>
              <w:jc w:val="center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09/2024</w:t>
            </w:r>
          </w:p>
        </w:tc>
      </w:tr>
      <w:tr w:rsidR="00842AD4" w14:paraId="16968CFB" w14:textId="77777777">
        <w:trPr>
          <w:trHeight w:val="599"/>
        </w:trPr>
        <w:tc>
          <w:tcPr>
            <w:tcW w:w="2998" w:type="dxa"/>
          </w:tcPr>
          <w:p w14:paraId="16968CF8" w14:textId="77777777" w:rsidR="00842AD4" w:rsidRDefault="00FD7C57">
            <w:pPr>
              <w:pStyle w:val="TableParagraph"/>
              <w:ind w:left="1207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Civica</w:t>
            </w:r>
          </w:p>
        </w:tc>
        <w:tc>
          <w:tcPr>
            <w:tcW w:w="3048" w:type="dxa"/>
          </w:tcPr>
          <w:p w14:paraId="16968CF9" w14:textId="77777777" w:rsidR="00842AD4" w:rsidRDefault="00FD7C57">
            <w:pPr>
              <w:pStyle w:val="TableParagraph"/>
              <w:ind w:left="1009" w:right="997"/>
              <w:jc w:val="center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P0001912</w:t>
            </w:r>
          </w:p>
        </w:tc>
        <w:tc>
          <w:tcPr>
            <w:tcW w:w="3312" w:type="dxa"/>
          </w:tcPr>
          <w:p w14:paraId="16968CFA" w14:textId="77777777" w:rsidR="00842AD4" w:rsidRDefault="00FD7C57">
            <w:pPr>
              <w:pStyle w:val="TableParagraph"/>
              <w:ind w:left="1041" w:right="1031"/>
              <w:jc w:val="center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08/2024</w:t>
            </w:r>
          </w:p>
        </w:tc>
      </w:tr>
      <w:tr w:rsidR="00842AD4" w14:paraId="16968CFF" w14:textId="77777777">
        <w:trPr>
          <w:trHeight w:val="599"/>
        </w:trPr>
        <w:tc>
          <w:tcPr>
            <w:tcW w:w="2998" w:type="dxa"/>
          </w:tcPr>
          <w:p w14:paraId="16968CFC" w14:textId="77777777" w:rsidR="00842AD4" w:rsidRDefault="00FD7C57">
            <w:pPr>
              <w:pStyle w:val="TableParagraph"/>
              <w:ind w:left="1231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Exela</w:t>
            </w:r>
          </w:p>
        </w:tc>
        <w:tc>
          <w:tcPr>
            <w:tcW w:w="3048" w:type="dxa"/>
          </w:tcPr>
          <w:p w14:paraId="16968CFD" w14:textId="77777777" w:rsidR="00842AD4" w:rsidRDefault="00FD7C57">
            <w:pPr>
              <w:pStyle w:val="TableParagraph"/>
              <w:ind w:left="1007" w:right="999"/>
              <w:jc w:val="center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P0001945</w:t>
            </w:r>
          </w:p>
        </w:tc>
        <w:tc>
          <w:tcPr>
            <w:tcW w:w="3312" w:type="dxa"/>
          </w:tcPr>
          <w:p w14:paraId="16968CFE" w14:textId="77777777" w:rsidR="00842AD4" w:rsidRDefault="00FD7C57">
            <w:pPr>
              <w:pStyle w:val="TableParagraph"/>
              <w:ind w:left="1041" w:right="1031"/>
              <w:jc w:val="center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09/2024</w:t>
            </w:r>
          </w:p>
        </w:tc>
      </w:tr>
      <w:tr w:rsidR="00842AD4" w14:paraId="16968D03" w14:textId="77777777">
        <w:trPr>
          <w:trHeight w:val="599"/>
        </w:trPr>
        <w:tc>
          <w:tcPr>
            <w:tcW w:w="2998" w:type="dxa"/>
          </w:tcPr>
          <w:p w14:paraId="16968D00" w14:textId="77777777" w:rsidR="00842AD4" w:rsidRDefault="00FD7C57">
            <w:pPr>
              <w:pStyle w:val="TableParagraph"/>
              <w:ind w:left="1231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Exela</w:t>
            </w:r>
          </w:p>
        </w:tc>
        <w:tc>
          <w:tcPr>
            <w:tcW w:w="3048" w:type="dxa"/>
          </w:tcPr>
          <w:p w14:paraId="16968D01" w14:textId="77777777" w:rsidR="00842AD4" w:rsidRDefault="00FD7C57">
            <w:pPr>
              <w:pStyle w:val="TableParagraph"/>
              <w:ind w:left="1007" w:right="999"/>
              <w:jc w:val="center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P0002002</w:t>
            </w:r>
          </w:p>
        </w:tc>
        <w:tc>
          <w:tcPr>
            <w:tcW w:w="3312" w:type="dxa"/>
          </w:tcPr>
          <w:p w14:paraId="16968D02" w14:textId="77777777" w:rsidR="00842AD4" w:rsidRDefault="00FD7C57">
            <w:pPr>
              <w:pStyle w:val="TableParagraph"/>
              <w:ind w:left="1041" w:right="1031"/>
              <w:jc w:val="center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11/2024</w:t>
            </w:r>
          </w:p>
        </w:tc>
      </w:tr>
      <w:tr w:rsidR="00842AD4" w14:paraId="16968D07" w14:textId="77777777">
        <w:trPr>
          <w:trHeight w:val="599"/>
        </w:trPr>
        <w:tc>
          <w:tcPr>
            <w:tcW w:w="2998" w:type="dxa"/>
          </w:tcPr>
          <w:p w14:paraId="16968D04" w14:textId="77777777" w:rsidR="00842AD4" w:rsidRDefault="00FD7C57">
            <w:pPr>
              <w:pStyle w:val="TableParagraph"/>
              <w:ind w:left="1231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Exela</w:t>
            </w:r>
          </w:p>
        </w:tc>
        <w:tc>
          <w:tcPr>
            <w:tcW w:w="3048" w:type="dxa"/>
          </w:tcPr>
          <w:p w14:paraId="16968D05" w14:textId="77777777" w:rsidR="00842AD4" w:rsidRDefault="00FD7C57">
            <w:pPr>
              <w:pStyle w:val="TableParagraph"/>
              <w:ind w:left="1007" w:right="999"/>
              <w:jc w:val="center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P0002052</w:t>
            </w:r>
          </w:p>
        </w:tc>
        <w:tc>
          <w:tcPr>
            <w:tcW w:w="3312" w:type="dxa"/>
          </w:tcPr>
          <w:p w14:paraId="16968D06" w14:textId="77777777" w:rsidR="00842AD4" w:rsidRDefault="00FD7C57">
            <w:pPr>
              <w:pStyle w:val="TableParagraph"/>
              <w:ind w:left="1041" w:right="1031"/>
              <w:jc w:val="center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12/2024</w:t>
            </w:r>
          </w:p>
        </w:tc>
      </w:tr>
    </w:tbl>
    <w:p w14:paraId="16968D08" w14:textId="77777777" w:rsidR="00842AD4" w:rsidRDefault="00842AD4">
      <w:pPr>
        <w:pStyle w:val="BodyText"/>
      </w:pPr>
    </w:p>
    <w:p w14:paraId="16968D09" w14:textId="77777777" w:rsidR="00842AD4" w:rsidRDefault="00842AD4">
      <w:pPr>
        <w:pStyle w:val="BodyText"/>
      </w:pPr>
    </w:p>
    <w:p w14:paraId="16968D0A" w14:textId="77777777" w:rsidR="00842AD4" w:rsidRDefault="00842AD4">
      <w:pPr>
        <w:pStyle w:val="BodyText"/>
        <w:rPr>
          <w:sz w:val="23"/>
        </w:rPr>
      </w:pPr>
    </w:p>
    <w:p w14:paraId="16968D0B" w14:textId="77777777" w:rsidR="00842AD4" w:rsidRDefault="00FD7C57">
      <w:pPr>
        <w:pStyle w:val="BodyText"/>
        <w:ind w:left="120" w:right="427" w:hanging="1"/>
      </w:pPr>
      <w:r>
        <w:t>Product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distributed</w:t>
      </w:r>
      <w:r>
        <w:rPr>
          <w:spacing w:val="-8"/>
        </w:rPr>
        <w:t xml:space="preserve"> </w:t>
      </w:r>
      <w:r>
        <w:t>nationwide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wholesalers,</w:t>
      </w:r>
      <w:r>
        <w:rPr>
          <w:spacing w:val="-7"/>
        </w:rPr>
        <w:t xml:space="preserve"> </w:t>
      </w:r>
      <w:r>
        <w:t>distributors,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January 18, 2022 and February 15, 2023.</w:t>
      </w:r>
    </w:p>
    <w:p w14:paraId="16968D0C" w14:textId="77777777" w:rsidR="00842AD4" w:rsidRDefault="00842AD4">
      <w:pPr>
        <w:pStyle w:val="BodyText"/>
        <w:spacing w:before="11"/>
        <w:rPr>
          <w:sz w:val="21"/>
        </w:rPr>
      </w:pPr>
    </w:p>
    <w:p w14:paraId="16968D0D" w14:textId="77777777" w:rsidR="00842AD4" w:rsidRDefault="00FD7C57">
      <w:pPr>
        <w:pStyle w:val="BodyText"/>
        <w:ind w:left="119" w:right="427"/>
      </w:pPr>
      <w:r>
        <w:rPr>
          <w:b/>
          <w:u w:val="single"/>
        </w:rPr>
        <w:t>Midazolam in 0.8% Sodium Chloride Injection</w:t>
      </w:r>
      <w:r>
        <w:rPr>
          <w:b/>
        </w:rPr>
        <w:t xml:space="preserve"> </w:t>
      </w:r>
      <w:r>
        <w:t>is used for sedation and is packaged in a 100 mL glass vial,</w:t>
      </w:r>
      <w:r>
        <w:rPr>
          <w:spacing w:val="-4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vials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corrugated</w:t>
      </w:r>
      <w:r>
        <w:rPr>
          <w:spacing w:val="-3"/>
        </w:rPr>
        <w:t xml:space="preserve"> </w:t>
      </w:r>
      <w:r>
        <w:t>shipper.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vials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Exela</w:t>
      </w:r>
      <w:r>
        <w:rPr>
          <w:spacing w:val="-2"/>
        </w:rPr>
        <w:t xml:space="preserve"> </w:t>
      </w:r>
      <w:r>
        <w:t>brand</w:t>
      </w:r>
      <w:r>
        <w:rPr>
          <w:spacing w:val="-3"/>
        </w:rPr>
        <w:t xml:space="preserve"> </w:t>
      </w:r>
      <w:r>
        <w:t>(Carton</w:t>
      </w:r>
      <w:r>
        <w:rPr>
          <w:spacing w:val="-3"/>
        </w:rPr>
        <w:t xml:space="preserve"> </w:t>
      </w:r>
      <w:r>
        <w:t>NDC:</w:t>
      </w:r>
      <w:r>
        <w:rPr>
          <w:spacing w:val="-3"/>
        </w:rPr>
        <w:t xml:space="preserve"> </w:t>
      </w:r>
      <w:r>
        <w:t>51754-2131- 4; Vial NDC: 51754-2131-1, Figure 3).</w:t>
      </w:r>
    </w:p>
    <w:p w14:paraId="16968D0E" w14:textId="77777777" w:rsidR="00842AD4" w:rsidRDefault="00842AD4">
      <w:pPr>
        <w:sectPr w:rsidR="00842AD4">
          <w:pgSz w:w="12240" w:h="15840"/>
          <w:pgMar w:top="1660" w:right="1200" w:bottom="280" w:left="1320" w:header="720" w:footer="720" w:gutter="0"/>
          <w:cols w:space="720"/>
        </w:sectPr>
      </w:pPr>
    </w:p>
    <w:p w14:paraId="16968D0F" w14:textId="77777777" w:rsidR="00842AD4" w:rsidRDefault="00FD7C57">
      <w:pPr>
        <w:pStyle w:val="BodyText"/>
        <w:ind w:left="1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6968D42" wp14:editId="16968D43">
            <wp:extent cx="5901602" cy="2236946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602" cy="223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68D10" w14:textId="77777777" w:rsidR="00842AD4" w:rsidRDefault="00FD7C57">
      <w:pPr>
        <w:pStyle w:val="BodyText"/>
        <w:spacing w:before="16"/>
        <w:ind w:left="3217" w:right="3751"/>
        <w:jc w:val="center"/>
      </w:pPr>
      <w:r>
        <w:t>Figure</w:t>
      </w:r>
      <w:r>
        <w:rPr>
          <w:spacing w:val="-8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Exela</w:t>
      </w:r>
      <w:r>
        <w:rPr>
          <w:spacing w:val="-9"/>
        </w:rPr>
        <w:t xml:space="preserve"> </w:t>
      </w:r>
      <w:r>
        <w:t>Vial</w:t>
      </w:r>
      <w:r>
        <w:rPr>
          <w:spacing w:val="-6"/>
        </w:rPr>
        <w:t xml:space="preserve"> </w:t>
      </w:r>
      <w:r>
        <w:rPr>
          <w:spacing w:val="-4"/>
        </w:rPr>
        <w:t>Label</w:t>
      </w:r>
    </w:p>
    <w:p w14:paraId="16968D11" w14:textId="77777777" w:rsidR="00842AD4" w:rsidRDefault="00842AD4">
      <w:pPr>
        <w:pStyle w:val="BodyText"/>
      </w:pPr>
    </w:p>
    <w:p w14:paraId="16968D12" w14:textId="77777777" w:rsidR="00842AD4" w:rsidRDefault="00FD7C57">
      <w:pPr>
        <w:pStyle w:val="BodyText"/>
        <w:ind w:left="119" w:right="222"/>
      </w:pPr>
      <w:r>
        <w:t>The</w:t>
      </w:r>
      <w:r>
        <w:rPr>
          <w:spacing w:val="-4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Midazolam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0.8%</w:t>
      </w:r>
      <w:r>
        <w:rPr>
          <w:spacing w:val="-6"/>
        </w:rPr>
        <w:t xml:space="preserve"> </w:t>
      </w:r>
      <w:r>
        <w:t>Sodium</w:t>
      </w:r>
      <w:r>
        <w:rPr>
          <w:spacing w:val="-3"/>
        </w:rPr>
        <w:t xml:space="preserve"> </w:t>
      </w:r>
      <w:r>
        <w:t>Chloride</w:t>
      </w:r>
      <w:r>
        <w:rPr>
          <w:spacing w:val="-4"/>
        </w:rPr>
        <w:t xml:space="preserve"> </w:t>
      </w:r>
      <w:r>
        <w:t>Injection</w:t>
      </w:r>
      <w:r>
        <w:rPr>
          <w:spacing w:val="-7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mg/</w:t>
      </w:r>
      <w:r>
        <w:rPr>
          <w:spacing w:val="-6"/>
        </w:rPr>
        <w:t xml:space="preserve"> </w:t>
      </w:r>
      <w:r>
        <w:t>100</w:t>
      </w:r>
      <w:r>
        <w:rPr>
          <w:spacing w:val="-8"/>
        </w:rPr>
        <w:t xml:space="preserve"> </w:t>
      </w:r>
      <w:r>
        <w:t>mL</w:t>
      </w:r>
      <w:r>
        <w:rPr>
          <w:spacing w:val="-6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lot number and expiration date:</w:t>
      </w:r>
    </w:p>
    <w:p w14:paraId="16968D13" w14:textId="77777777" w:rsidR="00842AD4" w:rsidRDefault="00842AD4">
      <w:pPr>
        <w:pStyle w:val="BodyText"/>
        <w:spacing w:before="12"/>
        <w:rPr>
          <w:sz w:val="21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3048"/>
        <w:gridCol w:w="3312"/>
      </w:tblGrid>
      <w:tr w:rsidR="00842AD4" w14:paraId="16968D17" w14:textId="77777777">
        <w:trPr>
          <w:trHeight w:val="373"/>
        </w:trPr>
        <w:tc>
          <w:tcPr>
            <w:tcW w:w="2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968D14" w14:textId="77777777" w:rsidR="00842AD4" w:rsidRDefault="00FD7C57">
            <w:pPr>
              <w:pStyle w:val="TableParagraph"/>
              <w:spacing w:before="62"/>
              <w:ind w:left="119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Brand</w:t>
            </w:r>
          </w:p>
        </w:tc>
        <w:tc>
          <w:tcPr>
            <w:tcW w:w="30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6968D15" w14:textId="77777777" w:rsidR="00842AD4" w:rsidRDefault="00FD7C57">
            <w:pPr>
              <w:pStyle w:val="TableParagraph"/>
              <w:spacing w:before="62"/>
              <w:ind w:left="1340" w:right="132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Lot</w:t>
            </w:r>
          </w:p>
        </w:tc>
        <w:tc>
          <w:tcPr>
            <w:tcW w:w="3312" w:type="dxa"/>
            <w:tcBorders>
              <w:bottom w:val="single" w:sz="6" w:space="0" w:color="000000"/>
            </w:tcBorders>
            <w:shd w:val="clear" w:color="auto" w:fill="D9D9D9"/>
          </w:tcPr>
          <w:p w14:paraId="16968D16" w14:textId="77777777" w:rsidR="00842AD4" w:rsidRDefault="00FD7C57">
            <w:pPr>
              <w:pStyle w:val="TableParagraph"/>
              <w:spacing w:before="62"/>
              <w:ind w:left="1049" w:right="103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Expire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Date</w:t>
            </w:r>
          </w:p>
        </w:tc>
      </w:tr>
      <w:tr w:rsidR="00842AD4" w14:paraId="16968D1B" w14:textId="77777777">
        <w:trPr>
          <w:trHeight w:val="599"/>
        </w:trPr>
        <w:tc>
          <w:tcPr>
            <w:tcW w:w="2998" w:type="dxa"/>
            <w:tcBorders>
              <w:top w:val="single" w:sz="6" w:space="0" w:color="000000"/>
            </w:tcBorders>
          </w:tcPr>
          <w:p w14:paraId="16968D18" w14:textId="77777777" w:rsidR="00842AD4" w:rsidRDefault="00FD7C57">
            <w:pPr>
              <w:pStyle w:val="TableParagraph"/>
              <w:spacing w:before="172"/>
              <w:ind w:left="1231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Exela</w:t>
            </w:r>
          </w:p>
        </w:tc>
        <w:tc>
          <w:tcPr>
            <w:tcW w:w="3048" w:type="dxa"/>
            <w:tcBorders>
              <w:top w:val="single" w:sz="6" w:space="0" w:color="000000"/>
            </w:tcBorders>
          </w:tcPr>
          <w:p w14:paraId="16968D19" w14:textId="77777777" w:rsidR="00842AD4" w:rsidRDefault="00FD7C57">
            <w:pPr>
              <w:pStyle w:val="TableParagraph"/>
              <w:spacing w:before="172"/>
              <w:ind w:left="1007" w:right="999"/>
              <w:jc w:val="center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10001088</w:t>
            </w:r>
          </w:p>
        </w:tc>
        <w:tc>
          <w:tcPr>
            <w:tcW w:w="3312" w:type="dxa"/>
            <w:tcBorders>
              <w:top w:val="single" w:sz="6" w:space="0" w:color="000000"/>
            </w:tcBorders>
          </w:tcPr>
          <w:p w14:paraId="16968D1A" w14:textId="77777777" w:rsidR="00842AD4" w:rsidRDefault="00FD7C57">
            <w:pPr>
              <w:pStyle w:val="TableParagraph"/>
              <w:spacing w:before="172"/>
              <w:ind w:left="1042" w:right="1031"/>
              <w:jc w:val="center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07/2024</w:t>
            </w:r>
          </w:p>
        </w:tc>
      </w:tr>
    </w:tbl>
    <w:p w14:paraId="16968D1C" w14:textId="77777777" w:rsidR="00842AD4" w:rsidRDefault="00842AD4">
      <w:pPr>
        <w:pStyle w:val="BodyText"/>
      </w:pPr>
    </w:p>
    <w:p w14:paraId="16968D1D" w14:textId="77777777" w:rsidR="00842AD4" w:rsidRDefault="00842AD4">
      <w:pPr>
        <w:pStyle w:val="BodyText"/>
      </w:pPr>
    </w:p>
    <w:p w14:paraId="16968D1E" w14:textId="77777777" w:rsidR="00842AD4" w:rsidRDefault="00842AD4">
      <w:pPr>
        <w:pStyle w:val="BodyText"/>
      </w:pPr>
    </w:p>
    <w:p w14:paraId="16968D1F" w14:textId="77777777" w:rsidR="00842AD4" w:rsidRDefault="00FD7C57">
      <w:pPr>
        <w:pStyle w:val="BodyText"/>
        <w:spacing w:before="1"/>
        <w:ind w:left="119" w:right="180"/>
      </w:pPr>
      <w:r>
        <w:t>Product</w:t>
      </w:r>
      <w:r>
        <w:rPr>
          <w:spacing w:val="-13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distributed</w:t>
      </w:r>
      <w:r>
        <w:rPr>
          <w:spacing w:val="-10"/>
        </w:rPr>
        <w:t xml:space="preserve"> </w:t>
      </w:r>
      <w:r>
        <w:t>nationwide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wholesalers,</w:t>
      </w:r>
      <w:r>
        <w:rPr>
          <w:spacing w:val="-11"/>
        </w:rPr>
        <w:t xml:space="preserve"> </w:t>
      </w:r>
      <w:r>
        <w:t>distributors,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systems</w:t>
      </w:r>
      <w:r>
        <w:rPr>
          <w:spacing w:val="-12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July</w:t>
      </w:r>
      <w:r>
        <w:rPr>
          <w:spacing w:val="-10"/>
        </w:rPr>
        <w:t xml:space="preserve"> </w:t>
      </w:r>
      <w:r>
        <w:t>14, 2023, and September 26, 2023.</w:t>
      </w:r>
    </w:p>
    <w:p w14:paraId="16968D20" w14:textId="77777777" w:rsidR="00842AD4" w:rsidRDefault="00842AD4">
      <w:pPr>
        <w:pStyle w:val="BodyText"/>
        <w:spacing w:before="10"/>
        <w:rPr>
          <w:sz w:val="21"/>
        </w:rPr>
      </w:pPr>
    </w:p>
    <w:p w14:paraId="16968D21" w14:textId="77777777" w:rsidR="00842AD4" w:rsidRDefault="00FD7C57">
      <w:pPr>
        <w:pStyle w:val="BodyText"/>
        <w:ind w:left="120" w:right="286"/>
        <w:jc w:val="both"/>
      </w:pPr>
      <w:r>
        <w:rPr>
          <w:b/>
          <w:u w:val="single"/>
        </w:rPr>
        <w:t>ELCYS (cysteine hydrochloride Injection)</w:t>
      </w:r>
      <w:r>
        <w:rPr>
          <w:b/>
        </w:rPr>
        <w:t xml:space="preserve"> </w:t>
      </w:r>
      <w:r>
        <w:t>is used for nutritional requirements per total parenteral nutrition (TPN) and is packaged in a 10 mL glass vial, 10 vials per carton. The vials are labeled with Exela brand (Carton NDC: 51754-1007-3; Vial NDC: 51754-1007-1, Figure 4).</w:t>
      </w:r>
    </w:p>
    <w:p w14:paraId="16968D22" w14:textId="77777777" w:rsidR="00842AD4" w:rsidRDefault="00842AD4">
      <w:pPr>
        <w:jc w:val="both"/>
        <w:sectPr w:rsidR="00842AD4">
          <w:pgSz w:w="12240" w:h="15840"/>
          <w:pgMar w:top="1440" w:right="1200" w:bottom="280" w:left="1320" w:header="720" w:footer="720" w:gutter="0"/>
          <w:cols w:space="720"/>
        </w:sectPr>
      </w:pPr>
    </w:p>
    <w:p w14:paraId="16968D23" w14:textId="77777777" w:rsidR="00842AD4" w:rsidRDefault="00FD7C57">
      <w:pPr>
        <w:pStyle w:val="BodyText"/>
        <w:ind w:left="125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6968D44" wp14:editId="16968D45">
            <wp:extent cx="4240528" cy="1697354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0528" cy="169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68D24" w14:textId="77777777" w:rsidR="00842AD4" w:rsidRDefault="00842AD4">
      <w:pPr>
        <w:pStyle w:val="BodyText"/>
        <w:spacing w:before="4"/>
        <w:rPr>
          <w:sz w:val="19"/>
        </w:rPr>
      </w:pPr>
    </w:p>
    <w:p w14:paraId="16968D25" w14:textId="77777777" w:rsidR="00842AD4" w:rsidRDefault="00FD7C57">
      <w:pPr>
        <w:pStyle w:val="BodyText"/>
        <w:spacing w:before="56"/>
        <w:ind w:left="1612" w:right="1973"/>
        <w:jc w:val="center"/>
      </w:pPr>
      <w:r>
        <w:t>Figure</w:t>
      </w:r>
      <w:r>
        <w:rPr>
          <w:spacing w:val="-8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Exela</w:t>
      </w:r>
      <w:r>
        <w:rPr>
          <w:spacing w:val="-9"/>
        </w:rPr>
        <w:t xml:space="preserve"> </w:t>
      </w:r>
      <w:r>
        <w:t>Vial</w:t>
      </w:r>
      <w:r>
        <w:rPr>
          <w:spacing w:val="-6"/>
        </w:rPr>
        <w:t xml:space="preserve"> </w:t>
      </w:r>
      <w:r>
        <w:rPr>
          <w:spacing w:val="-4"/>
        </w:rPr>
        <w:t>Label</w:t>
      </w:r>
    </w:p>
    <w:p w14:paraId="16968D26" w14:textId="77777777" w:rsidR="00842AD4" w:rsidRDefault="00842AD4">
      <w:pPr>
        <w:pStyle w:val="BodyText"/>
        <w:spacing w:before="1"/>
      </w:pPr>
    </w:p>
    <w:p w14:paraId="16968D27" w14:textId="77777777" w:rsidR="00842AD4" w:rsidRDefault="00FD7C57">
      <w:pPr>
        <w:pStyle w:val="BodyText"/>
        <w:ind w:left="120" w:hanging="1"/>
      </w:pPr>
      <w:r>
        <w:t>The</w:t>
      </w:r>
      <w:r>
        <w:rPr>
          <w:spacing w:val="-13"/>
        </w:rPr>
        <w:t xml:space="preserve"> </w:t>
      </w:r>
      <w:r>
        <w:t>affected</w:t>
      </w:r>
      <w:r>
        <w:rPr>
          <w:spacing w:val="-12"/>
        </w:rPr>
        <w:t xml:space="preserve"> </w:t>
      </w:r>
      <w:r>
        <w:t>ELCYS</w:t>
      </w:r>
      <w:r>
        <w:rPr>
          <w:spacing w:val="-13"/>
        </w:rPr>
        <w:t xml:space="preserve"> </w:t>
      </w:r>
      <w:r>
        <w:t>(cysteine</w:t>
      </w:r>
      <w:r>
        <w:rPr>
          <w:spacing w:val="-12"/>
        </w:rPr>
        <w:t xml:space="preserve"> </w:t>
      </w:r>
      <w:r>
        <w:t>hydrochloride</w:t>
      </w:r>
      <w:r>
        <w:rPr>
          <w:spacing w:val="-13"/>
        </w:rPr>
        <w:t xml:space="preserve"> </w:t>
      </w:r>
      <w:r>
        <w:t>Injection),</w:t>
      </w:r>
      <w:r>
        <w:rPr>
          <w:spacing w:val="-12"/>
        </w:rPr>
        <w:t xml:space="preserve"> </w:t>
      </w:r>
      <w:r>
        <w:t>USP</w:t>
      </w:r>
      <w:r>
        <w:rPr>
          <w:spacing w:val="-13"/>
        </w:rPr>
        <w:t xml:space="preserve"> </w:t>
      </w:r>
      <w:r>
        <w:t>50</w:t>
      </w:r>
      <w:r>
        <w:rPr>
          <w:spacing w:val="-12"/>
        </w:rPr>
        <w:t xml:space="preserve"> </w:t>
      </w:r>
      <w:r>
        <w:t>mg/mL</w:t>
      </w:r>
      <w:r>
        <w:rPr>
          <w:spacing w:val="-12"/>
        </w:rPr>
        <w:t xml:space="preserve"> </w:t>
      </w:r>
      <w:r>
        <w:t>includes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lot</w:t>
      </w:r>
      <w:r>
        <w:rPr>
          <w:spacing w:val="-12"/>
        </w:rPr>
        <w:t xml:space="preserve"> </w:t>
      </w:r>
      <w:r>
        <w:t>number</w:t>
      </w:r>
      <w:r>
        <w:rPr>
          <w:spacing w:val="-13"/>
        </w:rPr>
        <w:t xml:space="preserve"> </w:t>
      </w:r>
      <w:r>
        <w:t>and expiration date:</w:t>
      </w:r>
    </w:p>
    <w:p w14:paraId="16968D28" w14:textId="77777777" w:rsidR="00842AD4" w:rsidRDefault="00842AD4">
      <w:pPr>
        <w:pStyle w:val="BodyText"/>
        <w:spacing w:before="1"/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3048"/>
        <w:gridCol w:w="3312"/>
      </w:tblGrid>
      <w:tr w:rsidR="00842AD4" w14:paraId="16968D2C" w14:textId="77777777">
        <w:trPr>
          <w:trHeight w:val="371"/>
        </w:trPr>
        <w:tc>
          <w:tcPr>
            <w:tcW w:w="29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968D29" w14:textId="77777777" w:rsidR="00842AD4" w:rsidRDefault="00FD7C57">
            <w:pPr>
              <w:pStyle w:val="TableParagraph"/>
              <w:spacing w:before="60"/>
              <w:ind w:left="119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Brand</w:t>
            </w:r>
          </w:p>
        </w:tc>
        <w:tc>
          <w:tcPr>
            <w:tcW w:w="30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6968D2A" w14:textId="77777777" w:rsidR="00842AD4" w:rsidRDefault="00FD7C57">
            <w:pPr>
              <w:pStyle w:val="TableParagraph"/>
              <w:spacing w:before="60"/>
              <w:ind w:left="1340" w:right="132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Lot</w:t>
            </w:r>
          </w:p>
        </w:tc>
        <w:tc>
          <w:tcPr>
            <w:tcW w:w="3312" w:type="dxa"/>
            <w:tcBorders>
              <w:bottom w:val="single" w:sz="6" w:space="0" w:color="000000"/>
            </w:tcBorders>
            <w:shd w:val="clear" w:color="auto" w:fill="D9D9D9"/>
          </w:tcPr>
          <w:p w14:paraId="16968D2B" w14:textId="77777777" w:rsidR="00842AD4" w:rsidRDefault="00FD7C57">
            <w:pPr>
              <w:pStyle w:val="TableParagraph"/>
              <w:spacing w:before="60"/>
              <w:ind w:left="1049" w:right="103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Expire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Date</w:t>
            </w:r>
          </w:p>
        </w:tc>
      </w:tr>
      <w:tr w:rsidR="00842AD4" w14:paraId="16968D30" w14:textId="77777777">
        <w:trPr>
          <w:trHeight w:val="599"/>
        </w:trPr>
        <w:tc>
          <w:tcPr>
            <w:tcW w:w="2998" w:type="dxa"/>
            <w:tcBorders>
              <w:top w:val="single" w:sz="6" w:space="0" w:color="000000"/>
            </w:tcBorders>
          </w:tcPr>
          <w:p w14:paraId="16968D2D" w14:textId="77777777" w:rsidR="00842AD4" w:rsidRDefault="00FD7C57">
            <w:pPr>
              <w:pStyle w:val="TableParagraph"/>
              <w:spacing w:before="172"/>
              <w:ind w:left="1231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Exela</w:t>
            </w:r>
          </w:p>
        </w:tc>
        <w:tc>
          <w:tcPr>
            <w:tcW w:w="3048" w:type="dxa"/>
            <w:tcBorders>
              <w:top w:val="single" w:sz="6" w:space="0" w:color="000000"/>
            </w:tcBorders>
          </w:tcPr>
          <w:p w14:paraId="16968D2E" w14:textId="77777777" w:rsidR="00842AD4" w:rsidRDefault="00FD7C57">
            <w:pPr>
              <w:pStyle w:val="TableParagraph"/>
              <w:spacing w:before="172"/>
              <w:ind w:left="1007" w:right="999"/>
              <w:jc w:val="center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10000798</w:t>
            </w:r>
          </w:p>
        </w:tc>
        <w:tc>
          <w:tcPr>
            <w:tcW w:w="3312" w:type="dxa"/>
            <w:tcBorders>
              <w:top w:val="single" w:sz="6" w:space="0" w:color="000000"/>
            </w:tcBorders>
          </w:tcPr>
          <w:p w14:paraId="16968D2F" w14:textId="77777777" w:rsidR="00842AD4" w:rsidRDefault="00FD7C57">
            <w:pPr>
              <w:pStyle w:val="TableParagraph"/>
              <w:spacing w:before="172"/>
              <w:ind w:left="1042" w:right="1031"/>
              <w:jc w:val="center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03/2025</w:t>
            </w:r>
          </w:p>
        </w:tc>
      </w:tr>
    </w:tbl>
    <w:p w14:paraId="16968D31" w14:textId="77777777" w:rsidR="00842AD4" w:rsidRDefault="00842AD4">
      <w:pPr>
        <w:pStyle w:val="BodyText"/>
      </w:pPr>
    </w:p>
    <w:p w14:paraId="16968D32" w14:textId="77777777" w:rsidR="00842AD4" w:rsidRDefault="00842AD4">
      <w:pPr>
        <w:pStyle w:val="BodyText"/>
      </w:pPr>
    </w:p>
    <w:p w14:paraId="16968D33" w14:textId="77777777" w:rsidR="00842AD4" w:rsidRDefault="00FD7C57">
      <w:pPr>
        <w:pStyle w:val="BodyText"/>
        <w:ind w:left="119" w:right="180"/>
      </w:pPr>
      <w:r>
        <w:t>Product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distributed</w:t>
      </w:r>
      <w:r>
        <w:rPr>
          <w:spacing w:val="-6"/>
        </w:rPr>
        <w:t xml:space="preserve"> </w:t>
      </w:r>
      <w:r>
        <w:t>nationwide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wholesalers,</w:t>
      </w:r>
      <w:r>
        <w:rPr>
          <w:spacing w:val="-8"/>
        </w:rPr>
        <w:t xml:space="preserve"> </w:t>
      </w:r>
      <w:r>
        <w:t>distributors,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systems,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compounders between July 20, 2023, and August 1, 2023.</w:t>
      </w:r>
    </w:p>
    <w:p w14:paraId="16968D34" w14:textId="77777777" w:rsidR="00842AD4" w:rsidRDefault="00842AD4">
      <w:pPr>
        <w:pStyle w:val="BodyText"/>
      </w:pPr>
    </w:p>
    <w:p w14:paraId="16968D35" w14:textId="77777777" w:rsidR="00842AD4" w:rsidRDefault="00FD7C57">
      <w:pPr>
        <w:pStyle w:val="BodyText"/>
        <w:spacing w:before="1"/>
        <w:ind w:left="120" w:right="427" w:hanging="1"/>
      </w:pPr>
      <w:r>
        <w:t>Exela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notifying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customers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certified</w:t>
      </w:r>
      <w:r>
        <w:rPr>
          <w:spacing w:val="-9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arranging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replacement of all recalled product directly to Exela.</w:t>
      </w:r>
      <w:r>
        <w:rPr>
          <w:spacing w:val="40"/>
        </w:rPr>
        <w:t xml:space="preserve"> </w:t>
      </w:r>
      <w:r>
        <w:t>Customers that have product which is being recalled should discontinue use, segregate the recalled product, submit a recall stock response form to Exela (even if there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return),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shipment</w:t>
      </w:r>
      <w:r>
        <w:rPr>
          <w:spacing w:val="-2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2"/>
        </w:rPr>
        <w:t>Exela.</w:t>
      </w:r>
    </w:p>
    <w:p w14:paraId="16968D36" w14:textId="77777777" w:rsidR="00842AD4" w:rsidRDefault="00842AD4">
      <w:pPr>
        <w:pStyle w:val="BodyText"/>
        <w:spacing w:before="10"/>
        <w:rPr>
          <w:sz w:val="21"/>
        </w:rPr>
      </w:pPr>
    </w:p>
    <w:p w14:paraId="16968D37" w14:textId="77777777" w:rsidR="00842AD4" w:rsidRDefault="00FD7C57">
      <w:pPr>
        <w:pStyle w:val="BodyText"/>
        <w:ind w:left="119" w:right="180"/>
      </w:pPr>
      <w:r>
        <w:t xml:space="preserve">Customers with questions regarding this recall can contact Exela by phone (828-341-6118) or email at </w:t>
      </w:r>
      <w:hyperlink r:id="rId9">
        <w:r>
          <w:rPr>
            <w:color w:val="0561C1"/>
            <w:u w:val="single" w:color="0561C1"/>
          </w:rPr>
          <w:t>recall@exela.us</w:t>
        </w:r>
      </w:hyperlink>
      <w:r>
        <w:rPr>
          <w:color w:val="0561C1"/>
          <w:spacing w:val="-5"/>
        </w:rPr>
        <w:t xml:space="preserve"> </w:t>
      </w:r>
      <w:r>
        <w:t>Monday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Friday,</w:t>
      </w:r>
      <w:r>
        <w:rPr>
          <w:spacing w:val="-5"/>
        </w:rPr>
        <w:t xml:space="preserve"> </w:t>
      </w:r>
      <w:r>
        <w:t>9:00am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5:00pm</w:t>
      </w:r>
      <w:r>
        <w:rPr>
          <w:spacing w:val="-4"/>
        </w:rPr>
        <w:t xml:space="preserve"> </w:t>
      </w:r>
      <w:r>
        <w:t>ET.</w:t>
      </w:r>
      <w:r>
        <w:rPr>
          <w:spacing w:val="-3"/>
        </w:rPr>
        <w:t xml:space="preserve"> </w:t>
      </w:r>
      <w:r>
        <w:t>Consumers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physician or healthcare provider if they have experienced any problems related to the usage of this drug product.</w:t>
      </w:r>
    </w:p>
    <w:p w14:paraId="16968D38" w14:textId="77777777" w:rsidR="00842AD4" w:rsidRDefault="00842AD4">
      <w:pPr>
        <w:pStyle w:val="BodyText"/>
        <w:spacing w:before="12"/>
        <w:rPr>
          <w:sz w:val="21"/>
        </w:rPr>
      </w:pPr>
    </w:p>
    <w:p w14:paraId="16968D39" w14:textId="77777777" w:rsidR="00842AD4" w:rsidRDefault="00FD7C57">
      <w:pPr>
        <w:pStyle w:val="BodyText"/>
        <w:ind w:left="120" w:right="222" w:hanging="1"/>
      </w:pPr>
      <w:r>
        <w:t>Adverse events or quality problems experienced with the use or handling of this product may be reported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FDA’s</w:t>
      </w:r>
      <w:r>
        <w:rPr>
          <w:spacing w:val="-4"/>
        </w:rPr>
        <w:t xml:space="preserve"> </w:t>
      </w:r>
      <w:r>
        <w:t>MedWatch</w:t>
      </w:r>
      <w:r>
        <w:rPr>
          <w:spacing w:val="-3"/>
        </w:rPr>
        <w:t xml:space="preserve"> </w:t>
      </w:r>
      <w:r>
        <w:t>Adverse</w:t>
      </w:r>
      <w:r>
        <w:rPr>
          <w:spacing w:val="-1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online,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mail,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by </w:t>
      </w:r>
      <w:r>
        <w:rPr>
          <w:spacing w:val="-4"/>
        </w:rPr>
        <w:t>fax.</w:t>
      </w:r>
    </w:p>
    <w:p w14:paraId="16968D3A" w14:textId="77777777" w:rsidR="00842AD4" w:rsidRDefault="00FD7C57">
      <w:pPr>
        <w:pStyle w:val="ListParagraph"/>
        <w:numPr>
          <w:ilvl w:val="0"/>
          <w:numId w:val="1"/>
        </w:numPr>
        <w:tabs>
          <w:tab w:val="left" w:pos="839"/>
        </w:tabs>
        <w:ind w:left="839" w:hanging="359"/>
      </w:pPr>
      <w:r>
        <w:t>Complete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submit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report</w:t>
      </w:r>
      <w:r>
        <w:rPr>
          <w:spacing w:val="-13"/>
        </w:rPr>
        <w:t xml:space="preserve"> </w:t>
      </w:r>
      <w:r>
        <w:t>Online:</w:t>
      </w:r>
      <w:r>
        <w:rPr>
          <w:spacing w:val="-9"/>
        </w:rPr>
        <w:t xml:space="preserve"> </w:t>
      </w:r>
      <w:hyperlink r:id="rId10">
        <w:r>
          <w:rPr>
            <w:color w:val="0561C1"/>
            <w:spacing w:val="-2"/>
            <w:u w:val="single" w:color="0561C1"/>
          </w:rPr>
          <w:t>www.fda.gov/medwatch/report.htm</w:t>
        </w:r>
      </w:hyperlink>
    </w:p>
    <w:p w14:paraId="16968D3B" w14:textId="77777777" w:rsidR="00842AD4" w:rsidRDefault="00FD7C57">
      <w:pPr>
        <w:pStyle w:val="ListParagraph"/>
        <w:numPr>
          <w:ilvl w:val="0"/>
          <w:numId w:val="1"/>
        </w:numPr>
        <w:tabs>
          <w:tab w:val="left" w:pos="840"/>
        </w:tabs>
        <w:spacing w:before="82"/>
        <w:ind w:right="391"/>
      </w:pPr>
      <w:r>
        <w:t>Regular</w:t>
      </w:r>
      <w:r>
        <w:rPr>
          <w:spacing w:val="-8"/>
        </w:rPr>
        <w:t xml:space="preserve"> </w:t>
      </w:r>
      <w:r>
        <w:t>Mail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Fax:</w:t>
      </w:r>
      <w:r>
        <w:rPr>
          <w:spacing w:val="-9"/>
        </w:rPr>
        <w:t xml:space="preserve"> </w:t>
      </w:r>
      <w:r>
        <w:t>Download</w:t>
      </w:r>
      <w:r>
        <w:rPr>
          <w:spacing w:val="-8"/>
        </w:rPr>
        <w:t xml:space="preserve"> </w:t>
      </w:r>
      <w:r>
        <w:t>form</w:t>
      </w:r>
      <w:r>
        <w:rPr>
          <w:spacing w:val="-9"/>
        </w:rPr>
        <w:t xml:space="preserve"> </w:t>
      </w:r>
      <w:hyperlink r:id="rId11">
        <w:r>
          <w:rPr>
            <w:color w:val="0561C1"/>
            <w:u w:val="single" w:color="0561C1"/>
          </w:rPr>
          <w:t>www.fda.gov/MedWatch/getforms.htm</w:t>
        </w:r>
      </w:hyperlink>
      <w:r>
        <w:rPr>
          <w:color w:val="0561C1"/>
          <w:spacing w:val="3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call</w:t>
      </w:r>
      <w:r>
        <w:rPr>
          <w:spacing w:val="-8"/>
        </w:rPr>
        <w:t xml:space="preserve"> </w:t>
      </w:r>
      <w:r>
        <w:t>1-800-332- 1088 to request a reporting form, then complete and return to the address on the pre- addressed form, or submit by fax to 1-800-FDA-0178</w:t>
      </w:r>
    </w:p>
    <w:p w14:paraId="16968D3C" w14:textId="77777777" w:rsidR="00842AD4" w:rsidRDefault="00842AD4">
      <w:pPr>
        <w:pStyle w:val="BodyText"/>
        <w:spacing w:before="10"/>
        <w:rPr>
          <w:sz w:val="21"/>
        </w:rPr>
      </w:pPr>
    </w:p>
    <w:p w14:paraId="16968D3D" w14:textId="77777777" w:rsidR="00842AD4" w:rsidRDefault="00FD7C57">
      <w:pPr>
        <w:pStyle w:val="BodyText"/>
        <w:spacing w:before="1"/>
        <w:ind w:left="120"/>
      </w:pPr>
      <w:r>
        <w:t>This</w:t>
      </w:r>
      <w:r>
        <w:rPr>
          <w:spacing w:val="-12"/>
        </w:rPr>
        <w:t xml:space="preserve"> </w:t>
      </w:r>
      <w:r>
        <w:t>recall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conducted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knowledge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U.S.</w:t>
      </w:r>
      <w:r>
        <w:rPr>
          <w:spacing w:val="-7"/>
        </w:rPr>
        <w:t xml:space="preserve"> </w:t>
      </w:r>
      <w:r>
        <w:t>Food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Drug</w:t>
      </w:r>
      <w:r>
        <w:rPr>
          <w:spacing w:val="-10"/>
        </w:rPr>
        <w:t xml:space="preserve"> </w:t>
      </w:r>
      <w:r>
        <w:rPr>
          <w:spacing w:val="-2"/>
        </w:rPr>
        <w:t>Administration.</w:t>
      </w:r>
    </w:p>
    <w:sectPr w:rsidR="00842AD4">
      <w:pgSz w:w="12240" w:h="15840"/>
      <w:pgMar w:top="1360" w:right="12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048E7"/>
    <w:multiLevelType w:val="hybridMultilevel"/>
    <w:tmpl w:val="0ABACF5C"/>
    <w:lvl w:ilvl="0" w:tplc="91003AE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B35421F0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6834EEB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120218FE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060C6F06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A1607338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932C6446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34E00800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4C7CB278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D4"/>
    <w:rsid w:val="00842AD4"/>
    <w:rsid w:val="00D300EC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68CB8"/>
  <w15:docId w15:val="{F13E4949-8370-44DC-A1D5-C629C78A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53" w:right="466" w:hanging="3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"/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75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da.gov/MedWatch/getforms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da.gov/medwatch/repor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all@exel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Brandon</dc:creator>
  <dc:description/>
  <cp:lastModifiedBy>Robyn Bilfelt</cp:lastModifiedBy>
  <cp:revision>3</cp:revision>
  <dcterms:created xsi:type="dcterms:W3CDTF">2023-10-25T16:18:00Z</dcterms:created>
  <dcterms:modified xsi:type="dcterms:W3CDTF">2023-10-25T19:58:00Z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0x0101009542EB5E688A6B45875AD59413389708</vt:lpwstr>
  </property>
  <property fmtid="{D5CDD505-2E9C-101B-9397-08002B2CF9AE}" pid="3" name="Created">
    <vt:filetime>2023-10-24T00:00:00Z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2023-10-25T00:00:00Z</vt:filetime>
  </property>
  <property fmtid="{D5CDD505-2E9C-101B-9397-08002B2CF9AE}" pid="6" name="Producer">
    <vt:lpwstr>Adobe PDF Library 23.6.136</vt:lpwstr>
  </property>
  <property fmtid="{D5CDD505-2E9C-101B-9397-08002B2CF9AE}" pid="7" name="SourceModified">
    <vt:lpwstr/>
  </property>
</Properties>
</file>